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37B7AB" w14:textId="77777777" w:rsidR="00156E62" w:rsidRDefault="00854E09">
      <w:pPr>
        <w:pStyle w:val="Normal1"/>
      </w:pPr>
      <w:r>
        <w:rPr>
          <w:b/>
          <w:sz w:val="24"/>
          <w:szCs w:val="24"/>
        </w:rPr>
        <w:t>FOR IMMEDIATE RELEASE</w:t>
      </w:r>
    </w:p>
    <w:p w14:paraId="0F8DED8C" w14:textId="6DC64328" w:rsidR="00156E62" w:rsidRDefault="00854E09">
      <w:pPr>
        <w:pStyle w:val="Normal1"/>
      </w:pPr>
      <w:r>
        <w:rPr>
          <w:b/>
          <w:sz w:val="24"/>
          <w:szCs w:val="24"/>
        </w:rPr>
        <w:t xml:space="preserve">Media Contact: </w:t>
      </w:r>
    </w:p>
    <w:p w14:paraId="52DEBFD7" w14:textId="77777777" w:rsidR="00156E62" w:rsidRDefault="00854E09">
      <w:pPr>
        <w:pStyle w:val="Normal1"/>
      </w:pPr>
      <w:r>
        <w:rPr>
          <w:b/>
          <w:sz w:val="24"/>
          <w:szCs w:val="24"/>
        </w:rPr>
        <w:t>The Junior League of Greater Princeton</w:t>
      </w:r>
    </w:p>
    <w:p w14:paraId="46728CD9" w14:textId="77777777" w:rsidR="00156E62" w:rsidRDefault="00854E09">
      <w:pPr>
        <w:pStyle w:val="Normal1"/>
      </w:pPr>
      <w:r>
        <w:rPr>
          <w:b/>
          <w:sz w:val="24"/>
          <w:szCs w:val="24"/>
        </w:rPr>
        <w:t xml:space="preserve">Email: </w:t>
      </w:r>
      <w:hyperlink r:id="rId7">
        <w:r>
          <w:rPr>
            <w:b/>
            <w:color w:val="0000FF"/>
            <w:sz w:val="24"/>
            <w:szCs w:val="24"/>
            <w:u w:val="single"/>
          </w:rPr>
          <w:t>communications@jlgp.org</w:t>
        </w:r>
      </w:hyperlink>
      <w:hyperlink r:id="rId8"/>
    </w:p>
    <w:p w14:paraId="33923055" w14:textId="77777777" w:rsidR="00156E62" w:rsidRDefault="00156E62">
      <w:pPr>
        <w:pStyle w:val="Normal1"/>
      </w:pPr>
    </w:p>
    <w:p w14:paraId="79548502" w14:textId="74215A78" w:rsidR="00156E62" w:rsidRDefault="00B0726D">
      <w:pPr>
        <w:pStyle w:val="Normal1"/>
      </w:pPr>
      <w:r>
        <w:rPr>
          <w:b/>
          <w:sz w:val="24"/>
          <w:szCs w:val="24"/>
        </w:rPr>
        <w:t>April</w:t>
      </w:r>
      <w:r w:rsidR="00854E09">
        <w:rPr>
          <w:b/>
          <w:sz w:val="24"/>
          <w:szCs w:val="24"/>
        </w:rPr>
        <w:t>, 20</w:t>
      </w:r>
      <w:r>
        <w:rPr>
          <w:b/>
          <w:sz w:val="24"/>
          <w:szCs w:val="24"/>
        </w:rPr>
        <w:t>20</w:t>
      </w:r>
    </w:p>
    <w:p w14:paraId="3A7F84FA" w14:textId="77777777" w:rsidR="00156E62" w:rsidRDefault="00156E62">
      <w:pPr>
        <w:pStyle w:val="Normal1"/>
        <w:jc w:val="center"/>
      </w:pPr>
    </w:p>
    <w:p w14:paraId="491D5059" w14:textId="77777777" w:rsidR="00156E62" w:rsidRDefault="00854E09">
      <w:pPr>
        <w:pStyle w:val="Normal1"/>
        <w:jc w:val="center"/>
      </w:pPr>
      <w:r>
        <w:rPr>
          <w:b/>
          <w:sz w:val="24"/>
          <w:szCs w:val="24"/>
        </w:rPr>
        <w:t xml:space="preserve">Junior League of Greater Princeton Announces Grant &amp; Scholarship Winners </w:t>
      </w:r>
    </w:p>
    <w:p w14:paraId="04A044E5" w14:textId="77777777" w:rsidR="00156E62" w:rsidRDefault="00156E62">
      <w:pPr>
        <w:pStyle w:val="Normal1"/>
      </w:pPr>
    </w:p>
    <w:p w14:paraId="137FC183" w14:textId="06612683" w:rsidR="00156E62" w:rsidRDefault="00854E09">
      <w:pPr>
        <w:pStyle w:val="Normal1"/>
      </w:pPr>
      <w:r>
        <w:t xml:space="preserve">In April, the Junior League of Greater Princeton (JLGP) honored three local high school seniors who received Voluntarism Scholarships.  </w:t>
      </w:r>
      <w:r w:rsidR="00D82556">
        <w:t>Annually, t</w:t>
      </w:r>
      <w:r>
        <w:t xml:space="preserve">he JLGP awards three $1000 scholarships to female high school seniors who have demonstrated a strong commitment to community service and voluntarism. </w:t>
      </w:r>
      <w:r w:rsidR="00901B82">
        <w:t xml:space="preserve"> </w:t>
      </w:r>
      <w:r>
        <w:t>This year’s recipient</w:t>
      </w:r>
      <w:r w:rsidR="00900600">
        <w:t xml:space="preserve">s </w:t>
      </w:r>
      <w:r w:rsidR="00565487">
        <w:t>–</w:t>
      </w:r>
      <w:r w:rsidR="00900600">
        <w:t xml:space="preserve"> </w:t>
      </w:r>
      <w:r w:rsidR="00565487">
        <w:t xml:space="preserve">Arshia Kumar </w:t>
      </w:r>
      <w:r w:rsidR="00D82556">
        <w:t>of</w:t>
      </w:r>
      <w:r w:rsidR="00565487">
        <w:t xml:space="preserve"> Robbinsville High School</w:t>
      </w:r>
      <w:r w:rsidR="00A631B5">
        <w:t>,</w:t>
      </w:r>
      <w:r w:rsidR="00565487">
        <w:t xml:space="preserve"> Skyler Kolbe of Robbinsville High School</w:t>
      </w:r>
      <w:r w:rsidR="00D82556">
        <w:t xml:space="preserve">, and </w:t>
      </w:r>
      <w:r w:rsidR="00565487">
        <w:t>Amanda Wendt of Hillsborough High School</w:t>
      </w:r>
      <w:r>
        <w:t xml:space="preserve">– were chosen from an applicant pool of very accomplished </w:t>
      </w:r>
      <w:r w:rsidR="00900600">
        <w:t>students</w:t>
      </w:r>
      <w:r>
        <w:t xml:space="preserve">. </w:t>
      </w:r>
      <w:r w:rsidR="00D82556">
        <w:t xml:space="preserve">These young women </w:t>
      </w:r>
      <w:r w:rsidR="00901B82">
        <w:t xml:space="preserve">experienced situations in their lives that </w:t>
      </w:r>
      <w:r w:rsidR="00B61633">
        <w:t>inspire</w:t>
      </w:r>
      <w:r w:rsidR="00901B82">
        <w:t xml:space="preserve">d them to help others.  </w:t>
      </w:r>
      <w:r w:rsidR="00AE25A5">
        <w:t xml:space="preserve">From </w:t>
      </w:r>
      <w:r w:rsidR="00901B82">
        <w:t>organizing blood drives for the American Red Cross, to starting a charity basketball tournament to raise awareness of teen suicide, to promoting awareness of life</w:t>
      </w:r>
      <w:r w:rsidR="00B61633">
        <w:t>-</w:t>
      </w:r>
      <w:r w:rsidR="00901B82">
        <w:t>threatening allergies– these talented young women led the charge to help their communities.</w:t>
      </w:r>
    </w:p>
    <w:p w14:paraId="272F7A89" w14:textId="77777777" w:rsidR="00156E62" w:rsidRDefault="00156E62">
      <w:pPr>
        <w:pStyle w:val="Normal1"/>
      </w:pPr>
      <w:bookmarkStart w:id="0" w:name="h.gjdgxs" w:colFirst="0" w:colLast="0"/>
      <w:bookmarkEnd w:id="0"/>
    </w:p>
    <w:p w14:paraId="637C993B" w14:textId="789C10EF" w:rsidR="00156E62" w:rsidRDefault="00854E09">
      <w:pPr>
        <w:pStyle w:val="Normal1"/>
      </w:pPr>
      <w:r>
        <w:t xml:space="preserve">“As a women’s volunteer organization, we are </w:t>
      </w:r>
      <w:r w:rsidR="00B61633">
        <w:t>very</w:t>
      </w:r>
      <w:r>
        <w:t xml:space="preserve"> proud to have the opportunity to recognize young women who demonstrate a commitment to serving their community.  </w:t>
      </w:r>
      <w:r w:rsidR="00B61633">
        <w:t xml:space="preserve">It was so impressive to learn how these young women lived through challenging events, and used that experience to make a difference in their communities.  </w:t>
      </w:r>
      <w:r>
        <w:t>They are each outstanding</w:t>
      </w:r>
      <w:r w:rsidR="007A65BD">
        <w:t xml:space="preserve"> </w:t>
      </w:r>
      <w:r>
        <w:t>student</w:t>
      </w:r>
      <w:r w:rsidR="00B61633">
        <w:t xml:space="preserve"> leaders.” </w:t>
      </w:r>
      <w:r w:rsidR="00A631B5">
        <w:t xml:space="preserve">says </w:t>
      </w:r>
      <w:r w:rsidR="00901B82">
        <w:t>Debbie Brown</w:t>
      </w:r>
      <w:r>
        <w:t>, Community VP for the JLGP.</w:t>
      </w:r>
    </w:p>
    <w:p w14:paraId="3E0F66DE" w14:textId="77777777" w:rsidR="00156E62" w:rsidRDefault="00854E09">
      <w:pPr>
        <w:pStyle w:val="Normal1"/>
      </w:pPr>
      <w:r>
        <w:t xml:space="preserve">    </w:t>
      </w:r>
    </w:p>
    <w:p w14:paraId="6FEA24D8" w14:textId="0DF2946B" w:rsidR="00156E62" w:rsidRDefault="00854E09">
      <w:pPr>
        <w:pStyle w:val="Normal1"/>
      </w:pPr>
      <w:r>
        <w:t xml:space="preserve">The League also congratulated recipients of the organization’s Community Grants program, including </w:t>
      </w:r>
      <w:r w:rsidR="00853C0D">
        <w:t>Every Child Valued</w:t>
      </w:r>
      <w:r w:rsidR="00A631B5">
        <w:t xml:space="preserve">, </w:t>
      </w:r>
      <w:r w:rsidR="00853C0D">
        <w:t>Arm in Arm</w:t>
      </w:r>
      <w:r w:rsidR="00AE25A5">
        <w:t xml:space="preserve">, and </w:t>
      </w:r>
      <w:r w:rsidR="00853C0D">
        <w:t>Princeton-Blairstown</w:t>
      </w:r>
      <w:r w:rsidR="00901B82">
        <w:t xml:space="preserve"> Center</w:t>
      </w:r>
      <w:r>
        <w:t xml:space="preserve">.  These </w:t>
      </w:r>
      <w:r w:rsidR="007A65BD">
        <w:t>three</w:t>
      </w:r>
      <w:r>
        <w:t xml:space="preserve"> organizations received grants ranging from $</w:t>
      </w:r>
      <w:r w:rsidR="004F2D9B">
        <w:t>1,</w:t>
      </w:r>
      <w:r w:rsidR="00853C0D">
        <w:t>0</w:t>
      </w:r>
      <w:r w:rsidR="004F2D9B">
        <w:t>00 - $</w:t>
      </w:r>
      <w:r w:rsidR="007A65BD">
        <w:t>2</w:t>
      </w:r>
      <w:r w:rsidR="004F2D9B">
        <w:t>,</w:t>
      </w:r>
      <w:r w:rsidR="00853C0D">
        <w:t>5</w:t>
      </w:r>
      <w:r w:rsidR="004F2D9B">
        <w:t>00</w:t>
      </w:r>
      <w:r>
        <w:t xml:space="preserve">. Grants must be used to help support nonprofit organizations located in the Junior League’s service area.  </w:t>
      </w:r>
    </w:p>
    <w:p w14:paraId="04945647" w14:textId="77777777" w:rsidR="00156E62" w:rsidRDefault="00156E62">
      <w:pPr>
        <w:pStyle w:val="Normal1"/>
      </w:pPr>
    </w:p>
    <w:p w14:paraId="49BE932C" w14:textId="66E2BB51" w:rsidR="00156E62" w:rsidRDefault="00854E09">
      <w:pPr>
        <w:pStyle w:val="Normal1"/>
      </w:pPr>
      <w:r>
        <w:t xml:space="preserve">According to </w:t>
      </w:r>
      <w:r w:rsidR="00AE25A5">
        <w:t>Nancy Mellos</w:t>
      </w:r>
      <w:r>
        <w:t xml:space="preserve">, Chair of the Grants and Scholarships Program, “It </w:t>
      </w:r>
      <w:r w:rsidR="00901B82">
        <w:t xml:space="preserve">was inspiring to learn of </w:t>
      </w:r>
      <w:r w:rsidR="00B61633">
        <w:t>the</w:t>
      </w:r>
      <w:r>
        <w:t xml:space="preserve"> great work </w:t>
      </w:r>
      <w:r w:rsidR="00B61633">
        <w:t xml:space="preserve">being accomplished in our community by </w:t>
      </w:r>
      <w:r>
        <w:t>such dedicated individuals and organizations.  We are extremely proud to support this year’s recipients of the JLGP Grants and Scholarships and we look forward to following their progress</w:t>
      </w:r>
      <w:r w:rsidR="007A65BD">
        <w:t>.</w:t>
      </w:r>
      <w:r>
        <w:t xml:space="preserve">”  </w:t>
      </w:r>
    </w:p>
    <w:p w14:paraId="2F20CD5C" w14:textId="77777777" w:rsidR="00156E62" w:rsidRDefault="00156E62">
      <w:pPr>
        <w:pStyle w:val="Normal1"/>
      </w:pPr>
    </w:p>
    <w:p w14:paraId="18731C1D" w14:textId="77777777" w:rsidR="00854E09" w:rsidRDefault="00854E09">
      <w:pPr>
        <w:pStyle w:val="Normal1"/>
      </w:pPr>
    </w:p>
    <w:p w14:paraId="130A4846" w14:textId="77777777" w:rsidR="00854E09" w:rsidRDefault="00854E09">
      <w:pPr>
        <w:pStyle w:val="Normal1"/>
      </w:pPr>
    </w:p>
    <w:p w14:paraId="0C8360B4" w14:textId="77777777" w:rsidR="00854E09" w:rsidRDefault="00854E09">
      <w:pPr>
        <w:pStyle w:val="Normal1"/>
      </w:pPr>
    </w:p>
    <w:p w14:paraId="27218081" w14:textId="77777777" w:rsidR="00854E09" w:rsidRDefault="00854E09">
      <w:pPr>
        <w:pStyle w:val="Normal1"/>
      </w:pPr>
    </w:p>
    <w:p w14:paraId="5A2ECA8C" w14:textId="6E56440E" w:rsidR="00A631B5" w:rsidRDefault="00A631B5">
      <w:pPr>
        <w:pStyle w:val="Normal1"/>
      </w:pPr>
      <w:r w:rsidRPr="00A631B5">
        <w:t>.</w:t>
      </w:r>
      <w:bookmarkStart w:id="1" w:name="_GoBack"/>
      <w:bookmarkEnd w:id="1"/>
    </w:p>
    <w:p w14:paraId="4139AB9F" w14:textId="4BFBF42F" w:rsidR="004026F7" w:rsidRPr="004026F7" w:rsidRDefault="004026F7" w:rsidP="004026F7">
      <w:r w:rsidRPr="004026F7">
        <w:lastRenderedPageBreak/>
        <w:t xml:space="preserve">Every Child Valued </w:t>
      </w:r>
      <w:r>
        <w:t>(ECV) supports a</w:t>
      </w:r>
      <w:r w:rsidRPr="004026F7">
        <w:t xml:space="preserve">fter </w:t>
      </w:r>
      <w:r>
        <w:t>s</w:t>
      </w:r>
      <w:r w:rsidRPr="004026F7">
        <w:t xml:space="preserve">chool and </w:t>
      </w:r>
      <w:r>
        <w:t>s</w:t>
      </w:r>
      <w:r w:rsidRPr="004026F7">
        <w:t xml:space="preserve">ummer </w:t>
      </w:r>
      <w:r>
        <w:t>e</w:t>
      </w:r>
      <w:r w:rsidRPr="004026F7">
        <w:t>nrichment programs.</w:t>
      </w:r>
      <w:r>
        <w:t xml:space="preserve">  </w:t>
      </w:r>
      <w:r w:rsidRPr="004026F7">
        <w:t xml:space="preserve">ECV originally launched its After School and Summer Enrichment Programs to provide academic assistance to children residing in </w:t>
      </w:r>
      <w:proofErr w:type="spellStart"/>
      <w:r w:rsidRPr="004026F7">
        <w:t>Eggerts</w:t>
      </w:r>
      <w:proofErr w:type="spellEnd"/>
      <w:r w:rsidRPr="004026F7">
        <w:t xml:space="preserve"> Crossing Village, taking proactive measures to build a foundation during student</w:t>
      </w:r>
      <w:r>
        <w:t>’</w:t>
      </w:r>
      <w:r w:rsidRPr="004026F7">
        <w:t>s formative years by offering this programming to students in grades K-3</w:t>
      </w:r>
      <w:r>
        <w:t>.</w:t>
      </w:r>
    </w:p>
    <w:p w14:paraId="77F47BFA" w14:textId="77777777" w:rsidR="007A65BD" w:rsidRDefault="007A65BD" w:rsidP="00A63C4A">
      <w:pPr>
        <w:rPr>
          <w:color w:val="auto"/>
        </w:rPr>
      </w:pPr>
    </w:p>
    <w:p w14:paraId="45724B9D" w14:textId="77E3254D" w:rsidR="004026F7" w:rsidRPr="004026F7" w:rsidRDefault="004026F7" w:rsidP="004026F7">
      <w:pPr>
        <w:rPr>
          <w:color w:val="auto"/>
        </w:rPr>
      </w:pPr>
      <w:r>
        <w:rPr>
          <w:color w:val="auto"/>
        </w:rPr>
        <w:t>Arm in Arm</w:t>
      </w:r>
      <w:r w:rsidRPr="004026F7">
        <w:rPr>
          <w:color w:val="auto"/>
        </w:rPr>
        <w:t xml:space="preserve"> </w:t>
      </w:r>
      <w:r>
        <w:rPr>
          <w:color w:val="auto"/>
        </w:rPr>
        <w:t>p</w:t>
      </w:r>
      <w:r w:rsidRPr="004026F7">
        <w:rPr>
          <w:color w:val="auto"/>
        </w:rPr>
        <w:t>artner</w:t>
      </w:r>
      <w:r w:rsidR="00B61633">
        <w:rPr>
          <w:color w:val="auto"/>
        </w:rPr>
        <w:t>s</w:t>
      </w:r>
      <w:r w:rsidRPr="004026F7">
        <w:rPr>
          <w:color w:val="auto"/>
        </w:rPr>
        <w:t xml:space="preserve"> with</w:t>
      </w:r>
      <w:r>
        <w:rPr>
          <w:color w:val="auto"/>
        </w:rPr>
        <w:t>in</w:t>
      </w:r>
      <w:r w:rsidRPr="004026F7">
        <w:rPr>
          <w:color w:val="auto"/>
        </w:rPr>
        <w:t xml:space="preserve"> </w:t>
      </w:r>
      <w:r>
        <w:rPr>
          <w:color w:val="auto"/>
        </w:rPr>
        <w:t xml:space="preserve">the </w:t>
      </w:r>
      <w:r w:rsidRPr="004026F7">
        <w:rPr>
          <w:color w:val="auto"/>
        </w:rPr>
        <w:t xml:space="preserve">community to achieve stability for </w:t>
      </w:r>
      <w:r>
        <w:rPr>
          <w:color w:val="auto"/>
        </w:rPr>
        <w:t>those</w:t>
      </w:r>
      <w:r w:rsidRPr="004026F7">
        <w:rPr>
          <w:color w:val="auto"/>
        </w:rPr>
        <w:t xml:space="preserve"> in need</w:t>
      </w:r>
      <w:r>
        <w:rPr>
          <w:color w:val="auto"/>
        </w:rPr>
        <w:t>.</w:t>
      </w:r>
      <w:r w:rsidRPr="004026F7">
        <w:rPr>
          <w:color w:val="auto"/>
        </w:rPr>
        <w:t xml:space="preserve"> </w:t>
      </w:r>
      <w:r>
        <w:rPr>
          <w:color w:val="auto"/>
        </w:rPr>
        <w:t xml:space="preserve"> </w:t>
      </w:r>
      <w:r w:rsidRPr="004026F7">
        <w:rPr>
          <w:color w:val="auto"/>
        </w:rPr>
        <w:t xml:space="preserve">Arm </w:t>
      </w:r>
      <w:r>
        <w:rPr>
          <w:color w:val="auto"/>
        </w:rPr>
        <w:t>i</w:t>
      </w:r>
      <w:r w:rsidRPr="004026F7">
        <w:rPr>
          <w:color w:val="auto"/>
        </w:rPr>
        <w:t>n Arm ensures the basic needs of food and housing</w:t>
      </w:r>
      <w:r w:rsidR="00B61633">
        <w:rPr>
          <w:color w:val="auto"/>
        </w:rPr>
        <w:t>,</w:t>
      </w:r>
      <w:r w:rsidRPr="004026F7">
        <w:rPr>
          <w:color w:val="auto"/>
        </w:rPr>
        <w:t xml:space="preserve"> while cultivating long-term stability through workforce training</w:t>
      </w:r>
      <w:r>
        <w:rPr>
          <w:color w:val="auto"/>
        </w:rPr>
        <w:t>,</w:t>
      </w:r>
      <w:r w:rsidRPr="004026F7">
        <w:rPr>
          <w:color w:val="auto"/>
        </w:rPr>
        <w:t xml:space="preserve"> with employment search and driver’s license support.</w:t>
      </w:r>
    </w:p>
    <w:p w14:paraId="2BFEDC05" w14:textId="6B4B7E3C" w:rsidR="00D05EFB" w:rsidRDefault="00D05EFB" w:rsidP="00A63C4A">
      <w:pPr>
        <w:rPr>
          <w:color w:val="auto"/>
        </w:rPr>
      </w:pPr>
    </w:p>
    <w:p w14:paraId="44606A2C" w14:textId="6C6F6312" w:rsidR="004026F7" w:rsidRPr="004026F7" w:rsidRDefault="004026F7" w:rsidP="004026F7">
      <w:pPr>
        <w:pStyle w:val="Normal1"/>
      </w:pPr>
      <w:r>
        <w:t>Princeton – Blairstown Center</w:t>
      </w:r>
      <w:r w:rsidRPr="004026F7">
        <w:t xml:space="preserve"> provide</w:t>
      </w:r>
      <w:r>
        <w:t>s</w:t>
      </w:r>
      <w:r w:rsidRPr="004026F7">
        <w:t xml:space="preserve"> </w:t>
      </w:r>
      <w:r>
        <w:t xml:space="preserve">an </w:t>
      </w:r>
      <w:r w:rsidR="00901B82">
        <w:t xml:space="preserve">outdoor, adventure based, </w:t>
      </w:r>
      <w:r w:rsidRPr="004026F7">
        <w:t>experiential education program to the fifth</w:t>
      </w:r>
      <w:r w:rsidR="00B61633">
        <w:t>-</w:t>
      </w:r>
      <w:r w:rsidRPr="004026F7">
        <w:t>grade student</w:t>
      </w:r>
      <w:r w:rsidR="00B61633">
        <w:t>s</w:t>
      </w:r>
      <w:r w:rsidRPr="004026F7">
        <w:t xml:space="preserve"> from Woodrow Wilson Elementary School in Trenton. </w:t>
      </w:r>
    </w:p>
    <w:p w14:paraId="3A8322A2" w14:textId="45DB4FA3" w:rsidR="00156E62" w:rsidRDefault="00156E62" w:rsidP="004026F7">
      <w:pPr>
        <w:pStyle w:val="Normal1"/>
      </w:pPr>
    </w:p>
    <w:p w14:paraId="3A434D41" w14:textId="77777777" w:rsidR="00900600" w:rsidRDefault="00900600">
      <w:pPr>
        <w:pStyle w:val="Normal1"/>
      </w:pPr>
    </w:p>
    <w:p w14:paraId="53D46DE1" w14:textId="77777777" w:rsidR="00156E62" w:rsidRDefault="00854E09">
      <w:pPr>
        <w:pStyle w:val="Normal1"/>
      </w:pPr>
      <w:r>
        <w:t xml:space="preserve">The Junior League of Greater Princeton is an organization of women committed to promoting voluntarism, developing the potential of women, and improving communities through the effective action and leadership of trained volunteers. The Junior League of Greater Princeton focuses its efforts on the needs of women and children in Mercer and Bucks counties as well as the surrounding areas. Women over the age of 21, committed to voluntarism, regardless of race, religion or national origin are welcome as members. The Junior League of Greater Princeton is part of the Association of Junior Leagues International, which includes 293 Junior Leagues in the United States, Canada, Mexico and Great Britain. For more information please visit </w:t>
      </w:r>
      <w:r>
        <w:rPr>
          <w:u w:val="single"/>
        </w:rPr>
        <w:t>www.jlgp.org</w:t>
      </w:r>
      <w:r>
        <w:t>.</w:t>
      </w:r>
    </w:p>
    <w:p w14:paraId="17882E7A" w14:textId="77777777" w:rsidR="00156E62" w:rsidRDefault="00156E62">
      <w:pPr>
        <w:pStyle w:val="Normal1"/>
      </w:pPr>
    </w:p>
    <w:sectPr w:rsidR="00156E62">
      <w:headerReference w:type="default" r:id="rId9"/>
      <w:footerReference w:type="default" r:id="rId10"/>
      <w:pgSz w:w="12240" w:h="15840"/>
      <w:pgMar w:top="315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8376E" w14:textId="77777777" w:rsidR="006A65B5" w:rsidRDefault="006A65B5">
      <w:r>
        <w:separator/>
      </w:r>
    </w:p>
  </w:endnote>
  <w:endnote w:type="continuationSeparator" w:id="0">
    <w:p w14:paraId="1B3456BA" w14:textId="77777777" w:rsidR="006A65B5" w:rsidRDefault="006A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Arial"/>
    <w:charset w:val="00"/>
    <w:family w:val="swiss"/>
    <w:pitch w:val="variable"/>
    <w:sig w:usb0="E4002EFF" w:usb1="C000E47F"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0F6E5" w14:textId="77777777" w:rsidR="00156E62" w:rsidRDefault="00156E62">
    <w:pPr>
      <w:pStyle w:val="Normal1"/>
      <w:tabs>
        <w:tab w:val="right" w:pos="93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17B16" w14:textId="77777777" w:rsidR="006A65B5" w:rsidRDefault="006A65B5">
      <w:r>
        <w:separator/>
      </w:r>
    </w:p>
  </w:footnote>
  <w:footnote w:type="continuationSeparator" w:id="0">
    <w:p w14:paraId="05980CA3" w14:textId="77777777" w:rsidR="006A65B5" w:rsidRDefault="006A65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70098" w14:textId="77777777" w:rsidR="00156E62" w:rsidRDefault="00854E09">
    <w:pPr>
      <w:pStyle w:val="Normal1"/>
      <w:tabs>
        <w:tab w:val="right" w:pos="9340"/>
      </w:tabs>
      <w:spacing w:before="720"/>
      <w:jc w:val="center"/>
    </w:pPr>
    <w:r>
      <w:rPr>
        <w:noProof/>
      </w:rPr>
      <w:drawing>
        <wp:inline distT="0" distB="0" distL="0" distR="0" wp14:anchorId="3D535944" wp14:editId="41946709">
          <wp:extent cx="1485900" cy="1214105"/>
          <wp:effectExtent l="0" t="0" r="0" b="571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rinceton-95-centered.jpg"/>
                  <pic:cNvPicPr/>
                </pic:nvPicPr>
                <pic:blipFill>
                  <a:blip r:embed="rId1"/>
                  <a:stretch>
                    <a:fillRect/>
                  </a:stretch>
                </pic:blipFill>
                <pic:spPr>
                  <a:xfrm>
                    <a:off x="0" y="0"/>
                    <a:ext cx="1486022" cy="121420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D18C3"/>
    <w:multiLevelType w:val="hybridMultilevel"/>
    <w:tmpl w:val="4740DE74"/>
    <w:lvl w:ilvl="0" w:tplc="8BFA6616">
      <w:start w:val="1"/>
      <w:numFmt w:val="bullet"/>
      <w:lvlText w:val="•"/>
      <w:lvlJc w:val="left"/>
      <w:pPr>
        <w:tabs>
          <w:tab w:val="num" w:pos="720"/>
        </w:tabs>
        <w:ind w:left="720" w:hanging="360"/>
      </w:pPr>
      <w:rPr>
        <w:rFonts w:ascii="Arial" w:hAnsi="Arial" w:hint="default"/>
      </w:rPr>
    </w:lvl>
    <w:lvl w:ilvl="1" w:tplc="B87056E8" w:tentative="1">
      <w:start w:val="1"/>
      <w:numFmt w:val="bullet"/>
      <w:lvlText w:val="•"/>
      <w:lvlJc w:val="left"/>
      <w:pPr>
        <w:tabs>
          <w:tab w:val="num" w:pos="1440"/>
        </w:tabs>
        <w:ind w:left="1440" w:hanging="360"/>
      </w:pPr>
      <w:rPr>
        <w:rFonts w:ascii="Arial" w:hAnsi="Arial" w:hint="default"/>
      </w:rPr>
    </w:lvl>
    <w:lvl w:ilvl="2" w:tplc="9D54484A" w:tentative="1">
      <w:start w:val="1"/>
      <w:numFmt w:val="bullet"/>
      <w:lvlText w:val="•"/>
      <w:lvlJc w:val="left"/>
      <w:pPr>
        <w:tabs>
          <w:tab w:val="num" w:pos="2160"/>
        </w:tabs>
        <w:ind w:left="2160" w:hanging="360"/>
      </w:pPr>
      <w:rPr>
        <w:rFonts w:ascii="Arial" w:hAnsi="Arial" w:hint="default"/>
      </w:rPr>
    </w:lvl>
    <w:lvl w:ilvl="3" w:tplc="B418A87C" w:tentative="1">
      <w:start w:val="1"/>
      <w:numFmt w:val="bullet"/>
      <w:lvlText w:val="•"/>
      <w:lvlJc w:val="left"/>
      <w:pPr>
        <w:tabs>
          <w:tab w:val="num" w:pos="2880"/>
        </w:tabs>
        <w:ind w:left="2880" w:hanging="360"/>
      </w:pPr>
      <w:rPr>
        <w:rFonts w:ascii="Arial" w:hAnsi="Arial" w:hint="default"/>
      </w:rPr>
    </w:lvl>
    <w:lvl w:ilvl="4" w:tplc="464672A8" w:tentative="1">
      <w:start w:val="1"/>
      <w:numFmt w:val="bullet"/>
      <w:lvlText w:val="•"/>
      <w:lvlJc w:val="left"/>
      <w:pPr>
        <w:tabs>
          <w:tab w:val="num" w:pos="3600"/>
        </w:tabs>
        <w:ind w:left="3600" w:hanging="360"/>
      </w:pPr>
      <w:rPr>
        <w:rFonts w:ascii="Arial" w:hAnsi="Arial" w:hint="default"/>
      </w:rPr>
    </w:lvl>
    <w:lvl w:ilvl="5" w:tplc="38381664" w:tentative="1">
      <w:start w:val="1"/>
      <w:numFmt w:val="bullet"/>
      <w:lvlText w:val="•"/>
      <w:lvlJc w:val="left"/>
      <w:pPr>
        <w:tabs>
          <w:tab w:val="num" w:pos="4320"/>
        </w:tabs>
        <w:ind w:left="4320" w:hanging="360"/>
      </w:pPr>
      <w:rPr>
        <w:rFonts w:ascii="Arial" w:hAnsi="Arial" w:hint="default"/>
      </w:rPr>
    </w:lvl>
    <w:lvl w:ilvl="6" w:tplc="40A68B9C" w:tentative="1">
      <w:start w:val="1"/>
      <w:numFmt w:val="bullet"/>
      <w:lvlText w:val="•"/>
      <w:lvlJc w:val="left"/>
      <w:pPr>
        <w:tabs>
          <w:tab w:val="num" w:pos="5040"/>
        </w:tabs>
        <w:ind w:left="5040" w:hanging="360"/>
      </w:pPr>
      <w:rPr>
        <w:rFonts w:ascii="Arial" w:hAnsi="Arial" w:hint="default"/>
      </w:rPr>
    </w:lvl>
    <w:lvl w:ilvl="7" w:tplc="45B240FE" w:tentative="1">
      <w:start w:val="1"/>
      <w:numFmt w:val="bullet"/>
      <w:lvlText w:val="•"/>
      <w:lvlJc w:val="left"/>
      <w:pPr>
        <w:tabs>
          <w:tab w:val="num" w:pos="5760"/>
        </w:tabs>
        <w:ind w:left="5760" w:hanging="360"/>
      </w:pPr>
      <w:rPr>
        <w:rFonts w:ascii="Arial" w:hAnsi="Arial" w:hint="default"/>
      </w:rPr>
    </w:lvl>
    <w:lvl w:ilvl="8" w:tplc="BF8CE956" w:tentative="1">
      <w:start w:val="1"/>
      <w:numFmt w:val="bullet"/>
      <w:lvlText w:val="•"/>
      <w:lvlJc w:val="left"/>
      <w:pPr>
        <w:tabs>
          <w:tab w:val="num" w:pos="6480"/>
        </w:tabs>
        <w:ind w:left="6480" w:hanging="360"/>
      </w:pPr>
      <w:rPr>
        <w:rFonts w:ascii="Arial" w:hAnsi="Arial" w:hint="default"/>
      </w:rPr>
    </w:lvl>
  </w:abstractNum>
  <w:abstractNum w:abstractNumId="1">
    <w:nsid w:val="27356891"/>
    <w:multiLevelType w:val="hybridMultilevel"/>
    <w:tmpl w:val="BCB2AF88"/>
    <w:lvl w:ilvl="0" w:tplc="6042375E">
      <w:start w:val="1"/>
      <w:numFmt w:val="bullet"/>
      <w:lvlText w:val="•"/>
      <w:lvlJc w:val="left"/>
      <w:pPr>
        <w:tabs>
          <w:tab w:val="num" w:pos="360"/>
        </w:tabs>
        <w:ind w:left="360" w:hanging="360"/>
      </w:pPr>
      <w:rPr>
        <w:rFonts w:ascii="Arial" w:hAnsi="Arial" w:hint="default"/>
      </w:rPr>
    </w:lvl>
    <w:lvl w:ilvl="1" w:tplc="5B4CE09A">
      <w:start w:val="1"/>
      <w:numFmt w:val="bullet"/>
      <w:lvlText w:val="•"/>
      <w:lvlJc w:val="left"/>
      <w:pPr>
        <w:tabs>
          <w:tab w:val="num" w:pos="1080"/>
        </w:tabs>
        <w:ind w:left="1080" w:hanging="360"/>
      </w:pPr>
      <w:rPr>
        <w:rFonts w:ascii="Arial" w:hAnsi="Arial" w:hint="default"/>
      </w:rPr>
    </w:lvl>
    <w:lvl w:ilvl="2" w:tplc="FCA0414C" w:tentative="1">
      <w:start w:val="1"/>
      <w:numFmt w:val="bullet"/>
      <w:lvlText w:val="•"/>
      <w:lvlJc w:val="left"/>
      <w:pPr>
        <w:tabs>
          <w:tab w:val="num" w:pos="1800"/>
        </w:tabs>
        <w:ind w:left="1800" w:hanging="360"/>
      </w:pPr>
      <w:rPr>
        <w:rFonts w:ascii="Arial" w:hAnsi="Arial" w:hint="default"/>
      </w:rPr>
    </w:lvl>
    <w:lvl w:ilvl="3" w:tplc="94981778" w:tentative="1">
      <w:start w:val="1"/>
      <w:numFmt w:val="bullet"/>
      <w:lvlText w:val="•"/>
      <w:lvlJc w:val="left"/>
      <w:pPr>
        <w:tabs>
          <w:tab w:val="num" w:pos="2520"/>
        </w:tabs>
        <w:ind w:left="2520" w:hanging="360"/>
      </w:pPr>
      <w:rPr>
        <w:rFonts w:ascii="Arial" w:hAnsi="Arial" w:hint="default"/>
      </w:rPr>
    </w:lvl>
    <w:lvl w:ilvl="4" w:tplc="AA8C40E6" w:tentative="1">
      <w:start w:val="1"/>
      <w:numFmt w:val="bullet"/>
      <w:lvlText w:val="•"/>
      <w:lvlJc w:val="left"/>
      <w:pPr>
        <w:tabs>
          <w:tab w:val="num" w:pos="3240"/>
        </w:tabs>
        <w:ind w:left="3240" w:hanging="360"/>
      </w:pPr>
      <w:rPr>
        <w:rFonts w:ascii="Arial" w:hAnsi="Arial" w:hint="default"/>
      </w:rPr>
    </w:lvl>
    <w:lvl w:ilvl="5" w:tplc="1A44FBB4" w:tentative="1">
      <w:start w:val="1"/>
      <w:numFmt w:val="bullet"/>
      <w:lvlText w:val="•"/>
      <w:lvlJc w:val="left"/>
      <w:pPr>
        <w:tabs>
          <w:tab w:val="num" w:pos="3960"/>
        </w:tabs>
        <w:ind w:left="3960" w:hanging="360"/>
      </w:pPr>
      <w:rPr>
        <w:rFonts w:ascii="Arial" w:hAnsi="Arial" w:hint="default"/>
      </w:rPr>
    </w:lvl>
    <w:lvl w:ilvl="6" w:tplc="EFD2F06E" w:tentative="1">
      <w:start w:val="1"/>
      <w:numFmt w:val="bullet"/>
      <w:lvlText w:val="•"/>
      <w:lvlJc w:val="left"/>
      <w:pPr>
        <w:tabs>
          <w:tab w:val="num" w:pos="4680"/>
        </w:tabs>
        <w:ind w:left="4680" w:hanging="360"/>
      </w:pPr>
      <w:rPr>
        <w:rFonts w:ascii="Arial" w:hAnsi="Arial" w:hint="default"/>
      </w:rPr>
    </w:lvl>
    <w:lvl w:ilvl="7" w:tplc="4D7E2DA4" w:tentative="1">
      <w:start w:val="1"/>
      <w:numFmt w:val="bullet"/>
      <w:lvlText w:val="•"/>
      <w:lvlJc w:val="left"/>
      <w:pPr>
        <w:tabs>
          <w:tab w:val="num" w:pos="5400"/>
        </w:tabs>
        <w:ind w:left="5400" w:hanging="360"/>
      </w:pPr>
      <w:rPr>
        <w:rFonts w:ascii="Arial" w:hAnsi="Arial" w:hint="default"/>
      </w:rPr>
    </w:lvl>
    <w:lvl w:ilvl="8" w:tplc="7390FF00" w:tentative="1">
      <w:start w:val="1"/>
      <w:numFmt w:val="bullet"/>
      <w:lvlText w:val="•"/>
      <w:lvlJc w:val="left"/>
      <w:pPr>
        <w:tabs>
          <w:tab w:val="num" w:pos="6120"/>
        </w:tabs>
        <w:ind w:left="6120" w:hanging="360"/>
      </w:pPr>
      <w:rPr>
        <w:rFonts w:ascii="Arial" w:hAnsi="Arial" w:hint="default"/>
      </w:rPr>
    </w:lvl>
  </w:abstractNum>
  <w:abstractNum w:abstractNumId="2">
    <w:nsid w:val="60950149"/>
    <w:multiLevelType w:val="hybridMultilevel"/>
    <w:tmpl w:val="DF649B1A"/>
    <w:lvl w:ilvl="0" w:tplc="995CC49A">
      <w:start w:val="1"/>
      <w:numFmt w:val="bullet"/>
      <w:lvlText w:val="•"/>
      <w:lvlJc w:val="left"/>
      <w:pPr>
        <w:tabs>
          <w:tab w:val="num" w:pos="720"/>
        </w:tabs>
        <w:ind w:left="720" w:hanging="360"/>
      </w:pPr>
      <w:rPr>
        <w:rFonts w:ascii="Arial" w:hAnsi="Arial" w:hint="default"/>
      </w:rPr>
    </w:lvl>
    <w:lvl w:ilvl="1" w:tplc="E6F00FEA">
      <w:start w:val="1"/>
      <w:numFmt w:val="bullet"/>
      <w:lvlText w:val="•"/>
      <w:lvlJc w:val="left"/>
      <w:pPr>
        <w:tabs>
          <w:tab w:val="num" w:pos="1440"/>
        </w:tabs>
        <w:ind w:left="1440" w:hanging="360"/>
      </w:pPr>
      <w:rPr>
        <w:rFonts w:ascii="Arial" w:hAnsi="Arial" w:hint="default"/>
      </w:rPr>
    </w:lvl>
    <w:lvl w:ilvl="2" w:tplc="CCFA424A" w:tentative="1">
      <w:start w:val="1"/>
      <w:numFmt w:val="bullet"/>
      <w:lvlText w:val="•"/>
      <w:lvlJc w:val="left"/>
      <w:pPr>
        <w:tabs>
          <w:tab w:val="num" w:pos="2160"/>
        </w:tabs>
        <w:ind w:left="2160" w:hanging="360"/>
      </w:pPr>
      <w:rPr>
        <w:rFonts w:ascii="Arial" w:hAnsi="Arial" w:hint="default"/>
      </w:rPr>
    </w:lvl>
    <w:lvl w:ilvl="3" w:tplc="9BAA7198" w:tentative="1">
      <w:start w:val="1"/>
      <w:numFmt w:val="bullet"/>
      <w:lvlText w:val="•"/>
      <w:lvlJc w:val="left"/>
      <w:pPr>
        <w:tabs>
          <w:tab w:val="num" w:pos="2880"/>
        </w:tabs>
        <w:ind w:left="2880" w:hanging="360"/>
      </w:pPr>
      <w:rPr>
        <w:rFonts w:ascii="Arial" w:hAnsi="Arial" w:hint="default"/>
      </w:rPr>
    </w:lvl>
    <w:lvl w:ilvl="4" w:tplc="67CE9FFA" w:tentative="1">
      <w:start w:val="1"/>
      <w:numFmt w:val="bullet"/>
      <w:lvlText w:val="•"/>
      <w:lvlJc w:val="left"/>
      <w:pPr>
        <w:tabs>
          <w:tab w:val="num" w:pos="3600"/>
        </w:tabs>
        <w:ind w:left="3600" w:hanging="360"/>
      </w:pPr>
      <w:rPr>
        <w:rFonts w:ascii="Arial" w:hAnsi="Arial" w:hint="default"/>
      </w:rPr>
    </w:lvl>
    <w:lvl w:ilvl="5" w:tplc="A06A7910" w:tentative="1">
      <w:start w:val="1"/>
      <w:numFmt w:val="bullet"/>
      <w:lvlText w:val="•"/>
      <w:lvlJc w:val="left"/>
      <w:pPr>
        <w:tabs>
          <w:tab w:val="num" w:pos="4320"/>
        </w:tabs>
        <w:ind w:left="4320" w:hanging="360"/>
      </w:pPr>
      <w:rPr>
        <w:rFonts w:ascii="Arial" w:hAnsi="Arial" w:hint="default"/>
      </w:rPr>
    </w:lvl>
    <w:lvl w:ilvl="6" w:tplc="C38A25B0" w:tentative="1">
      <w:start w:val="1"/>
      <w:numFmt w:val="bullet"/>
      <w:lvlText w:val="•"/>
      <w:lvlJc w:val="left"/>
      <w:pPr>
        <w:tabs>
          <w:tab w:val="num" w:pos="5040"/>
        </w:tabs>
        <w:ind w:left="5040" w:hanging="360"/>
      </w:pPr>
      <w:rPr>
        <w:rFonts w:ascii="Arial" w:hAnsi="Arial" w:hint="default"/>
      </w:rPr>
    </w:lvl>
    <w:lvl w:ilvl="7" w:tplc="1BA28E1C" w:tentative="1">
      <w:start w:val="1"/>
      <w:numFmt w:val="bullet"/>
      <w:lvlText w:val="•"/>
      <w:lvlJc w:val="left"/>
      <w:pPr>
        <w:tabs>
          <w:tab w:val="num" w:pos="5760"/>
        </w:tabs>
        <w:ind w:left="5760" w:hanging="360"/>
      </w:pPr>
      <w:rPr>
        <w:rFonts w:ascii="Arial" w:hAnsi="Arial" w:hint="default"/>
      </w:rPr>
    </w:lvl>
    <w:lvl w:ilvl="8" w:tplc="3036EE8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62"/>
    <w:rsid w:val="000511F5"/>
    <w:rsid w:val="0007249F"/>
    <w:rsid w:val="000B3A5C"/>
    <w:rsid w:val="0015411F"/>
    <w:rsid w:val="00156E62"/>
    <w:rsid w:val="00226E06"/>
    <w:rsid w:val="00247790"/>
    <w:rsid w:val="00267BE8"/>
    <w:rsid w:val="00313A70"/>
    <w:rsid w:val="00367FB9"/>
    <w:rsid w:val="003B08E8"/>
    <w:rsid w:val="003F46B9"/>
    <w:rsid w:val="004026F7"/>
    <w:rsid w:val="004A3EEA"/>
    <w:rsid w:val="004F2D9B"/>
    <w:rsid w:val="00565487"/>
    <w:rsid w:val="0056751D"/>
    <w:rsid w:val="005D367A"/>
    <w:rsid w:val="005E5C3A"/>
    <w:rsid w:val="0066622C"/>
    <w:rsid w:val="006A65B5"/>
    <w:rsid w:val="006B6045"/>
    <w:rsid w:val="006F0BF7"/>
    <w:rsid w:val="00744041"/>
    <w:rsid w:val="0075077B"/>
    <w:rsid w:val="007A65BD"/>
    <w:rsid w:val="00824B69"/>
    <w:rsid w:val="00853C0D"/>
    <w:rsid w:val="00854E09"/>
    <w:rsid w:val="00886D63"/>
    <w:rsid w:val="00900600"/>
    <w:rsid w:val="00901B82"/>
    <w:rsid w:val="009550BE"/>
    <w:rsid w:val="009C5168"/>
    <w:rsid w:val="00A631B5"/>
    <w:rsid w:val="00A63C4A"/>
    <w:rsid w:val="00AE25A5"/>
    <w:rsid w:val="00AE2DC9"/>
    <w:rsid w:val="00B0726D"/>
    <w:rsid w:val="00B61633"/>
    <w:rsid w:val="00B74CB0"/>
    <w:rsid w:val="00C65450"/>
    <w:rsid w:val="00CB1106"/>
    <w:rsid w:val="00CC1721"/>
    <w:rsid w:val="00D05EFB"/>
    <w:rsid w:val="00D82556"/>
    <w:rsid w:val="00FA5699"/>
    <w:rsid w:val="00FF068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38D13"/>
  <w15:docId w15:val="{75EC4F56-2948-49A3-BDEB-04BB67EB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szCs w:val="22"/>
        <w:lang w:val="en-US" w:eastAsia="en-US" w:bidi="ar-SA"/>
      </w:rPr>
    </w:rPrDefault>
    <w:pPrDefault>
      <w:pPr>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54E09"/>
    <w:pPr>
      <w:tabs>
        <w:tab w:val="center" w:pos="4320"/>
        <w:tab w:val="right" w:pos="8640"/>
      </w:tabs>
    </w:pPr>
  </w:style>
  <w:style w:type="character" w:customStyle="1" w:styleId="HeaderChar">
    <w:name w:val="Header Char"/>
    <w:basedOn w:val="DefaultParagraphFont"/>
    <w:link w:val="Header"/>
    <w:uiPriority w:val="99"/>
    <w:rsid w:val="00854E09"/>
  </w:style>
  <w:style w:type="paragraph" w:styleId="Footer">
    <w:name w:val="footer"/>
    <w:basedOn w:val="Normal"/>
    <w:link w:val="FooterChar"/>
    <w:uiPriority w:val="99"/>
    <w:unhideWhenUsed/>
    <w:rsid w:val="00854E09"/>
    <w:pPr>
      <w:tabs>
        <w:tab w:val="center" w:pos="4320"/>
        <w:tab w:val="right" w:pos="8640"/>
      </w:tabs>
    </w:pPr>
  </w:style>
  <w:style w:type="character" w:customStyle="1" w:styleId="FooterChar">
    <w:name w:val="Footer Char"/>
    <w:basedOn w:val="DefaultParagraphFont"/>
    <w:link w:val="Footer"/>
    <w:uiPriority w:val="99"/>
    <w:rsid w:val="00854E09"/>
  </w:style>
  <w:style w:type="paragraph" w:styleId="NormalWeb">
    <w:name w:val="Normal (Web)"/>
    <w:basedOn w:val="Normal"/>
    <w:uiPriority w:val="99"/>
    <w:semiHidden/>
    <w:unhideWhenUsed/>
    <w:rsid w:val="00A631B5"/>
    <w:pPr>
      <w:spacing w:before="100" w:beforeAutospacing="1" w:after="100" w:afterAutospacing="1"/>
      <w:jc w:val="left"/>
    </w:pPr>
    <w:rPr>
      <w:color w:val="auto"/>
      <w:sz w:val="24"/>
      <w:szCs w:val="24"/>
    </w:rPr>
  </w:style>
  <w:style w:type="paragraph" w:styleId="BalloonText">
    <w:name w:val="Balloon Text"/>
    <w:basedOn w:val="Normal"/>
    <w:link w:val="BalloonTextChar"/>
    <w:uiPriority w:val="99"/>
    <w:semiHidden/>
    <w:unhideWhenUsed/>
    <w:rsid w:val="00D82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556"/>
    <w:rPr>
      <w:rFonts w:ascii="Segoe UI" w:hAnsi="Segoe UI" w:cs="Segoe UI"/>
      <w:sz w:val="18"/>
      <w:szCs w:val="18"/>
    </w:rPr>
  </w:style>
  <w:style w:type="paragraph" w:styleId="ListParagraph">
    <w:name w:val="List Paragraph"/>
    <w:basedOn w:val="Normal"/>
    <w:uiPriority w:val="34"/>
    <w:qFormat/>
    <w:rsid w:val="004026F7"/>
    <w:pPr>
      <w:ind w:left="720"/>
      <w:contextualSpacing/>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81537">
      <w:bodyDiv w:val="1"/>
      <w:marLeft w:val="0"/>
      <w:marRight w:val="0"/>
      <w:marTop w:val="0"/>
      <w:marBottom w:val="0"/>
      <w:divBdr>
        <w:top w:val="none" w:sz="0" w:space="0" w:color="auto"/>
        <w:left w:val="none" w:sz="0" w:space="0" w:color="auto"/>
        <w:bottom w:val="none" w:sz="0" w:space="0" w:color="auto"/>
        <w:right w:val="none" w:sz="0" w:space="0" w:color="auto"/>
      </w:divBdr>
      <w:divsChild>
        <w:div w:id="1268194400">
          <w:marLeft w:val="1080"/>
          <w:marRight w:val="0"/>
          <w:marTop w:val="100"/>
          <w:marBottom w:val="0"/>
          <w:divBdr>
            <w:top w:val="none" w:sz="0" w:space="0" w:color="auto"/>
            <w:left w:val="none" w:sz="0" w:space="0" w:color="auto"/>
            <w:bottom w:val="none" w:sz="0" w:space="0" w:color="auto"/>
            <w:right w:val="none" w:sz="0" w:space="0" w:color="auto"/>
          </w:divBdr>
        </w:div>
      </w:divsChild>
    </w:div>
    <w:div w:id="633175855">
      <w:bodyDiv w:val="1"/>
      <w:marLeft w:val="0"/>
      <w:marRight w:val="0"/>
      <w:marTop w:val="0"/>
      <w:marBottom w:val="0"/>
      <w:divBdr>
        <w:top w:val="none" w:sz="0" w:space="0" w:color="auto"/>
        <w:left w:val="none" w:sz="0" w:space="0" w:color="auto"/>
        <w:bottom w:val="none" w:sz="0" w:space="0" w:color="auto"/>
        <w:right w:val="none" w:sz="0" w:space="0" w:color="auto"/>
      </w:divBdr>
    </w:div>
    <w:div w:id="1743404506">
      <w:bodyDiv w:val="1"/>
      <w:marLeft w:val="0"/>
      <w:marRight w:val="0"/>
      <w:marTop w:val="0"/>
      <w:marBottom w:val="0"/>
      <w:divBdr>
        <w:top w:val="none" w:sz="0" w:space="0" w:color="auto"/>
        <w:left w:val="none" w:sz="0" w:space="0" w:color="auto"/>
        <w:bottom w:val="none" w:sz="0" w:space="0" w:color="auto"/>
        <w:right w:val="none" w:sz="0" w:space="0" w:color="auto"/>
      </w:divBdr>
      <w:divsChild>
        <w:div w:id="100876218">
          <w:marLeft w:val="360"/>
          <w:marRight w:val="0"/>
          <w:marTop w:val="200"/>
          <w:marBottom w:val="0"/>
          <w:divBdr>
            <w:top w:val="none" w:sz="0" w:space="0" w:color="auto"/>
            <w:left w:val="none" w:sz="0" w:space="0" w:color="auto"/>
            <w:bottom w:val="none" w:sz="0" w:space="0" w:color="auto"/>
            <w:right w:val="none" w:sz="0" w:space="0" w:color="auto"/>
          </w:divBdr>
        </w:div>
        <w:div w:id="492450045">
          <w:marLeft w:val="360"/>
          <w:marRight w:val="0"/>
          <w:marTop w:val="200"/>
          <w:marBottom w:val="0"/>
          <w:divBdr>
            <w:top w:val="none" w:sz="0" w:space="0" w:color="auto"/>
            <w:left w:val="none" w:sz="0" w:space="0" w:color="auto"/>
            <w:bottom w:val="none" w:sz="0" w:space="0" w:color="auto"/>
            <w:right w:val="none" w:sz="0" w:space="0" w:color="auto"/>
          </w:divBdr>
        </w:div>
      </w:divsChild>
    </w:div>
    <w:div w:id="1747534014">
      <w:bodyDiv w:val="1"/>
      <w:marLeft w:val="0"/>
      <w:marRight w:val="0"/>
      <w:marTop w:val="0"/>
      <w:marBottom w:val="0"/>
      <w:divBdr>
        <w:top w:val="none" w:sz="0" w:space="0" w:color="auto"/>
        <w:left w:val="none" w:sz="0" w:space="0" w:color="auto"/>
        <w:bottom w:val="none" w:sz="0" w:space="0" w:color="auto"/>
        <w:right w:val="none" w:sz="0" w:space="0" w:color="auto"/>
      </w:divBdr>
      <w:divsChild>
        <w:div w:id="1168441885">
          <w:marLeft w:val="1080"/>
          <w:marRight w:val="0"/>
          <w:marTop w:val="100"/>
          <w:marBottom w:val="0"/>
          <w:divBdr>
            <w:top w:val="none" w:sz="0" w:space="0" w:color="auto"/>
            <w:left w:val="none" w:sz="0" w:space="0" w:color="auto"/>
            <w:bottom w:val="none" w:sz="0" w:space="0" w:color="auto"/>
            <w:right w:val="none" w:sz="0" w:space="0" w:color="auto"/>
          </w:divBdr>
        </w:div>
        <w:div w:id="1814567937">
          <w:marLeft w:val="1080"/>
          <w:marRight w:val="0"/>
          <w:marTop w:val="100"/>
          <w:marBottom w:val="0"/>
          <w:divBdr>
            <w:top w:val="none" w:sz="0" w:space="0" w:color="auto"/>
            <w:left w:val="none" w:sz="0" w:space="0" w:color="auto"/>
            <w:bottom w:val="none" w:sz="0" w:space="0" w:color="auto"/>
            <w:right w:val="none" w:sz="0" w:space="0" w:color="auto"/>
          </w:divBdr>
        </w:div>
      </w:divsChild>
    </w:div>
    <w:div w:id="21060706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ommunications@jlgp.org" TargetMode="External"/><Relationship Id="rId8" Type="http://schemas.openxmlformats.org/officeDocument/2006/relationships/hyperlink" Target="mailto:communications@jlgp.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Herspiegel Consulting</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Ann Clifford</dc:creator>
  <cp:lastModifiedBy>Microsoft Office User</cp:lastModifiedBy>
  <cp:revision>2</cp:revision>
  <dcterms:created xsi:type="dcterms:W3CDTF">2020-05-26T00:48:00Z</dcterms:created>
  <dcterms:modified xsi:type="dcterms:W3CDTF">2020-05-26T00:48:00Z</dcterms:modified>
</cp:coreProperties>
</file>